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Bezprzewodowy i inteligentny system alarmowy – iSmartAlarm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iSmartAlarm to nowoczesne rozwiązanie dla osób ceniących swoją prywatność i bezpieczeństwo. Zdalne monitorowanie swojego domu nie było jeszcze dotąd tak łatwe. Wystarczy skompletować swój zestaw inteligentnego systemu alarmowego, pobrać aplikację na smartfona i gotowe 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Bezprzewodowy system </w:t>
      </w:r>
      <w:r>
        <w:rPr>
          <w:rFonts w:ascii="calibri" w:hAnsi="calibri" w:eastAsia="calibri" w:cs="calibri"/>
          <w:sz w:val="24"/>
          <w:szCs w:val="24"/>
          <w:b/>
        </w:rPr>
        <w:t xml:space="preserve">iSmartAlarm</w:t>
      </w:r>
      <w:r>
        <w:rPr>
          <w:rFonts w:ascii="calibri" w:hAnsi="calibri" w:eastAsia="calibri" w:cs="calibri"/>
          <w:sz w:val="24"/>
          <w:szCs w:val="24"/>
        </w:rPr>
        <w:t xml:space="preserve"> może składać się m.in. 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kamery,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czujnika ruchu,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pilota zdalnego sterowania,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czujników kontaktowych do drzwi i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taki jest bardzo prosty w montażu i można go przeprowadzić samodzielnie, bez konieczności wynajmowania ekipy, ciągnięcia jakichkolwiek kabli czy wykonywania drogich adaptacji. Przy przeprowadzce lub remoncie wystarczy zdemontować zestaw i w razie konieczności przenieść w inne miejsce. </w:t>
      </w:r>
      <w:r>
        <w:rPr>
          <w:rFonts w:ascii="calibri" w:hAnsi="calibri" w:eastAsia="calibri" w:cs="calibri"/>
          <w:sz w:val="24"/>
          <w:szCs w:val="24"/>
          <w:b/>
        </w:rPr>
        <w:t xml:space="preserve">Bezprzewodowy systemu alarmu</w:t>
      </w:r>
      <w:r>
        <w:rPr>
          <w:rFonts w:ascii="calibri" w:hAnsi="calibri" w:eastAsia="calibri" w:cs="calibri"/>
          <w:sz w:val="24"/>
          <w:szCs w:val="24"/>
        </w:rPr>
        <w:t xml:space="preserve"> możemy w dowolnym momencie modyfikować poprzez dokładanie lub zmianę jego kolejnych elementów, przez co staje się on bardzo uniwersalnym zestawem.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problemów z instalacją zapewnia bezprzewodowa technologia przesyłu danych, która jest w pełni bezpieczna ze względu na zastosowanie szyfrowania, które uniemożliwia ingerencję z zewnętrz.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właściwie </w:t>
      </w:r>
      <w:r>
        <w:rPr>
          <w:rFonts w:ascii="calibri" w:hAnsi="calibri" w:eastAsia="calibri" w:cs="calibri"/>
          <w:sz w:val="24"/>
          <w:szCs w:val="24"/>
          <w:b/>
        </w:rPr>
        <w:t xml:space="preserve">iSmartAlarm</w:t>
      </w:r>
      <w:r>
        <w:rPr>
          <w:rFonts w:ascii="calibri" w:hAnsi="calibri" w:eastAsia="calibri" w:cs="calibri"/>
          <w:sz w:val="24"/>
          <w:szCs w:val="24"/>
        </w:rPr>
        <w:t xml:space="preserve"> jest inteligentny ? Wszystko za sprawą aplikacji, którą można zainstalować na smartfonie lub tablecie z systemem operacyjnym Android lub iOS. Aplikacja ta to całe centrum dowodzenia systemem alarmowym – pozwala na łatwe zarządzanie systemem - na ekranie telefonu czy tableta można aktywować czujniki, sprawdzać czy wszystkie okna i drzwi są zamknięte oraz mieć podgląd z kamer w dowolnym momencie.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pomoże nam zarówno ustalić zdefiniowane akcje, które będą wykonywane np. przy próbie włamania. Może być to np. ciche powiadomienie użytkownika, włączenie syreny czy nawet telefon na numer alarmowy 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Gdziekolwiek jesteś, czy to u sąsiada za ścianą czy na drugim końcu świata – możesz w tak samo łatwy sposób monitorować swój dom, mieszkanie czy też inne pomieszczenie. Wystarczy sam telefon z dostępem do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</w:t>
      </w:r>
      <w:r>
        <w:rPr>
          <w:rFonts w:ascii="calibri" w:hAnsi="calibri" w:eastAsia="calibri" w:cs="calibri"/>
          <w:sz w:val="24"/>
          <w:szCs w:val="24"/>
          <w:b/>
        </w:rPr>
        <w:t xml:space="preserve">iSmartAlarm</w:t>
      </w:r>
      <w:r>
        <w:rPr>
          <w:rFonts w:ascii="calibri" w:hAnsi="calibri" w:eastAsia="calibri" w:cs="calibri"/>
          <w:sz w:val="24"/>
          <w:szCs w:val="24"/>
        </w:rPr>
        <w:t xml:space="preserve"> jest porównywalna z urządzeniami montowanymi przed firmy ochroniarskie, które dodatkowo naliczają comiesięczny abonament. Technologia iSmartAlarm to jedynie jednorazowy zakup, który nie wiąże się z żadnymi dodatkowymi opłatami abonamentowymi.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kogo dedykowany jest </w:t>
      </w:r>
      <w:r>
        <w:rPr>
          <w:rFonts w:ascii="calibri" w:hAnsi="calibri" w:eastAsia="calibri" w:cs="calibri"/>
          <w:sz w:val="24"/>
          <w:szCs w:val="24"/>
          <w:b/>
        </w:rPr>
        <w:t xml:space="preserve">iSmartAlarm</w:t>
      </w:r>
      <w:r>
        <w:rPr>
          <w:rFonts w:ascii="calibri" w:hAnsi="calibri" w:eastAsia="calibri" w:cs="calibri"/>
          <w:sz w:val="24"/>
          <w:szCs w:val="24"/>
        </w:rPr>
        <w:t xml:space="preserve"> 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wszystkich, którzy chcą w łatwy sposób zamontować nowoczesny system alarmowy bez ponoszenia dużych wydatków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osób, które chcą monitorować dzieci pozostawione w domu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posiadaczy zwierząt domowych, którzy martwią się o swoich pupili pozostawionych bez nadzoru.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ismartalarm.pl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dystrybutorem marki iSmartAlarm w Polsce jest: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office@forcetop.com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ismartalarm.pl" TargetMode="External"/><Relationship Id="rId9" Type="http://schemas.openxmlformats.org/officeDocument/2006/relationships/hyperlink" Target="http://www.forcetop.com" TargetMode="External"/><Relationship Id="rId10" Type="http://schemas.openxmlformats.org/officeDocument/2006/relationships/hyperlink" Target="http://www.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2024-05-03T14:16:48+02:00</dcterms:created>
  <dcterms:modified xsi:type="dcterms:W3CDTF">2024-05-03T14:16:48+02:00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